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D39" w:rsidRPr="005911B7" w:rsidRDefault="00B62D39" w:rsidP="00721414"/>
    <w:p w:rsidR="00721414" w:rsidRPr="00EF7218" w:rsidRDefault="00721414" w:rsidP="00721414">
      <w:pPr>
        <w:rPr>
          <w:b/>
        </w:rPr>
      </w:pPr>
      <w:r>
        <w:rPr>
          <w:b/>
        </w:rPr>
        <w:t>Section 1200.11</w:t>
      </w:r>
      <w:r w:rsidRPr="00EF7218">
        <w:rPr>
          <w:b/>
        </w:rPr>
        <w:t>0  Transportation of Industrial Hemp</w:t>
      </w:r>
    </w:p>
    <w:p w:rsidR="00721414" w:rsidRPr="00EF7218" w:rsidRDefault="00721414" w:rsidP="00721414"/>
    <w:p w:rsidR="00721414" w:rsidRPr="00EF7218" w:rsidRDefault="00721414" w:rsidP="00721414">
      <w:pPr>
        <w:ind w:left="1440" w:hanging="720"/>
      </w:pPr>
      <w:r w:rsidRPr="00EF7218">
        <w:t>a)</w:t>
      </w:r>
      <w:r w:rsidRPr="00EF7218">
        <w:tab/>
      </w:r>
      <w:r w:rsidR="005E5982">
        <w:t>Only a licensed or registered person, or an agent thereof</w:t>
      </w:r>
      <w:r w:rsidR="00852CC2">
        <w:t>,</w:t>
      </w:r>
      <w:r w:rsidRPr="00EF7218">
        <w:t xml:space="preserve"> may not transport live or harvested industrial hemp.</w:t>
      </w:r>
    </w:p>
    <w:p w:rsidR="00721414" w:rsidRPr="00EF7218" w:rsidRDefault="00721414" w:rsidP="005911B7"/>
    <w:p w:rsidR="000174EB" w:rsidRDefault="00721414" w:rsidP="00093334">
      <w:pPr>
        <w:ind w:left="1440" w:hanging="720"/>
      </w:pPr>
      <w:r w:rsidRPr="00EF7218">
        <w:t>b)</w:t>
      </w:r>
      <w:r w:rsidRPr="00EF7218">
        <w:tab/>
        <w:t xml:space="preserve">Industrial hemp </w:t>
      </w:r>
      <w:r w:rsidR="005E5982">
        <w:t xml:space="preserve">that has not been processed </w:t>
      </w:r>
      <w:r w:rsidRPr="00EF7218">
        <w:t>may be transferred by the licensee or registrant from the place of cultivation to the place of processing at any time.</w:t>
      </w:r>
    </w:p>
    <w:p w:rsidR="00BD6C9E" w:rsidRDefault="00BD6C9E" w:rsidP="005911B7"/>
    <w:p w:rsidR="00BD6C9E" w:rsidRDefault="00BD6C9E" w:rsidP="00093334">
      <w:pPr>
        <w:ind w:left="1440" w:hanging="720"/>
      </w:pPr>
      <w:r>
        <w:t>c)</w:t>
      </w:r>
      <w:r>
        <w:tab/>
        <w:t>Approved laboratory personnel may transport hemp samples for testing to laboratories for testing purposes.</w:t>
      </w:r>
    </w:p>
    <w:p w:rsidR="00BD6C9E" w:rsidRDefault="00BD6C9E" w:rsidP="005911B7">
      <w:bookmarkStart w:id="0" w:name="_GoBack"/>
      <w:bookmarkEnd w:id="0"/>
    </w:p>
    <w:p w:rsidR="00BD6C9E" w:rsidRPr="00093935" w:rsidRDefault="00BD6C9E" w:rsidP="00093334">
      <w:pPr>
        <w:ind w:left="1440" w:hanging="720"/>
      </w:pPr>
      <w:r>
        <w:t>d)</w:t>
      </w:r>
      <w:r>
        <w:tab/>
        <w:t>There is no State restriction on the transpor</w:t>
      </w:r>
      <w:r w:rsidR="007D1BD5">
        <w:t>t</w:t>
      </w:r>
      <w:r>
        <w:t xml:space="preserve">ation of </w:t>
      </w:r>
      <w:r w:rsidR="00852CC2">
        <w:t>i</w:t>
      </w:r>
      <w:r>
        <w:t xml:space="preserve">ndustrial </w:t>
      </w:r>
      <w:r w:rsidR="00852CC2">
        <w:t>h</w:t>
      </w:r>
      <w:r>
        <w:t>emp product following retail sale to a member of the public.</w:t>
      </w:r>
    </w:p>
    <w:sectPr w:rsidR="00BD6C9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70B" w:rsidRDefault="00F2470B">
      <w:r>
        <w:separator/>
      </w:r>
    </w:p>
  </w:endnote>
  <w:endnote w:type="continuationSeparator" w:id="0">
    <w:p w:rsidR="00F2470B" w:rsidRDefault="00F2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70B" w:rsidRDefault="00F2470B">
      <w:r>
        <w:separator/>
      </w:r>
    </w:p>
  </w:footnote>
  <w:footnote w:type="continuationSeparator" w:id="0">
    <w:p w:rsidR="00F2470B" w:rsidRDefault="00F2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334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1B7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982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414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1BD5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CC2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5AD5"/>
    <w:rsid w:val="00B620B6"/>
    <w:rsid w:val="00B62D39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6C9E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70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8AEB1-C5D6-4E38-B9AB-5B7BBF40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488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10</cp:revision>
  <dcterms:created xsi:type="dcterms:W3CDTF">2019-03-19T17:56:00Z</dcterms:created>
  <dcterms:modified xsi:type="dcterms:W3CDTF">2019-05-01T16:56:00Z</dcterms:modified>
</cp:coreProperties>
</file>