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9C" w:rsidRDefault="00D9209C" w:rsidP="00D9209C">
      <w:pPr>
        <w:widowControl w:val="0"/>
        <w:autoSpaceDE w:val="0"/>
        <w:autoSpaceDN w:val="0"/>
        <w:adjustRightInd w:val="0"/>
      </w:pPr>
      <w:bookmarkStart w:id="0" w:name="_GoBack"/>
      <w:bookmarkEnd w:id="0"/>
    </w:p>
    <w:p w:rsidR="00D9209C" w:rsidRDefault="00D9209C" w:rsidP="00D9209C">
      <w:pPr>
        <w:widowControl w:val="0"/>
        <w:autoSpaceDE w:val="0"/>
        <w:autoSpaceDN w:val="0"/>
        <w:adjustRightInd w:val="0"/>
      </w:pPr>
      <w:r>
        <w:rPr>
          <w:b/>
          <w:bCs/>
        </w:rPr>
        <w:t xml:space="preserve">Section 900.814  Plan Updates </w:t>
      </w:r>
      <w:r>
        <w:t xml:space="preserve"> </w:t>
      </w:r>
    </w:p>
    <w:p w:rsidR="00D9209C" w:rsidRDefault="00D9209C" w:rsidP="00D9209C">
      <w:pPr>
        <w:widowControl w:val="0"/>
        <w:autoSpaceDE w:val="0"/>
        <w:autoSpaceDN w:val="0"/>
        <w:adjustRightInd w:val="0"/>
      </w:pPr>
    </w:p>
    <w:p w:rsidR="00D9209C" w:rsidRDefault="00D9209C" w:rsidP="00D9209C">
      <w:pPr>
        <w:widowControl w:val="0"/>
        <w:autoSpaceDE w:val="0"/>
        <w:autoSpaceDN w:val="0"/>
        <w:adjustRightInd w:val="0"/>
        <w:ind w:left="1440" w:hanging="720"/>
      </w:pPr>
      <w:r>
        <w:t>a)</w:t>
      </w:r>
      <w:r>
        <w:tab/>
        <w:t xml:space="preserve">The waste management plan shall be reviewed annually by the livestock facility owner or operator and updated when there is a change in the volume of livestock waste to be disposed of annually, calculated pursuant to Section 900.804 of this Subpart, that will cause additional application land not already included in the plan to be needed. </w:t>
      </w:r>
    </w:p>
    <w:p w:rsidR="00E9707C" w:rsidRDefault="00E9707C" w:rsidP="00D9209C">
      <w:pPr>
        <w:widowControl w:val="0"/>
        <w:autoSpaceDE w:val="0"/>
        <w:autoSpaceDN w:val="0"/>
        <w:adjustRightInd w:val="0"/>
        <w:ind w:left="1440" w:hanging="720"/>
      </w:pPr>
    </w:p>
    <w:p w:rsidR="00D9209C" w:rsidRDefault="00D9209C" w:rsidP="00D9209C">
      <w:pPr>
        <w:widowControl w:val="0"/>
        <w:autoSpaceDE w:val="0"/>
        <w:autoSpaceDN w:val="0"/>
        <w:adjustRightInd w:val="0"/>
        <w:ind w:left="1440" w:hanging="720"/>
      </w:pPr>
      <w:r>
        <w:t>b)</w:t>
      </w:r>
      <w:r>
        <w:tab/>
        <w:t xml:space="preserve">The waste management plan shall also be updated when at least one of the following occurs: </w:t>
      </w:r>
    </w:p>
    <w:p w:rsidR="00E9707C" w:rsidRDefault="00E9707C" w:rsidP="00D9209C">
      <w:pPr>
        <w:widowControl w:val="0"/>
        <w:autoSpaceDE w:val="0"/>
        <w:autoSpaceDN w:val="0"/>
        <w:adjustRightInd w:val="0"/>
        <w:ind w:left="2160" w:hanging="720"/>
      </w:pPr>
    </w:p>
    <w:p w:rsidR="00D9209C" w:rsidRDefault="00D9209C" w:rsidP="00D9209C">
      <w:pPr>
        <w:widowControl w:val="0"/>
        <w:autoSpaceDE w:val="0"/>
        <w:autoSpaceDN w:val="0"/>
        <w:adjustRightInd w:val="0"/>
        <w:ind w:left="2160" w:hanging="720"/>
      </w:pPr>
      <w:r>
        <w:t>1)</w:t>
      </w:r>
      <w:r>
        <w:tab/>
        <w:t xml:space="preserve">The average Bray P1 or </w:t>
      </w:r>
      <w:proofErr w:type="spellStart"/>
      <w:r>
        <w:t>Mehlich</w:t>
      </w:r>
      <w:proofErr w:type="spellEnd"/>
      <w:r>
        <w:t xml:space="preserve"> test result for soil phosphorus for an application field is greater than 300 pounds of elemental phosphorus per acre, in which case a separate plan for that field shall be prepared pursuant to Section 900.813 of this Subpart if application to that field is to continue; </w:t>
      </w:r>
    </w:p>
    <w:p w:rsidR="00E9707C" w:rsidRDefault="00E9707C" w:rsidP="00D9209C">
      <w:pPr>
        <w:widowControl w:val="0"/>
        <w:autoSpaceDE w:val="0"/>
        <w:autoSpaceDN w:val="0"/>
        <w:adjustRightInd w:val="0"/>
        <w:ind w:left="2160" w:hanging="720"/>
      </w:pPr>
    </w:p>
    <w:p w:rsidR="00D9209C" w:rsidRDefault="00D9209C" w:rsidP="00D9209C">
      <w:pPr>
        <w:widowControl w:val="0"/>
        <w:autoSpaceDE w:val="0"/>
        <w:autoSpaceDN w:val="0"/>
        <w:adjustRightInd w:val="0"/>
        <w:ind w:left="2160" w:hanging="720"/>
      </w:pPr>
      <w:r>
        <w:t>2)</w:t>
      </w:r>
      <w:r>
        <w:tab/>
        <w:t xml:space="preserve">A change in land that is available for livestock waste application occurs, if the land is not currently included in the waste management plan; </w:t>
      </w:r>
    </w:p>
    <w:p w:rsidR="00E9707C" w:rsidRDefault="00E9707C" w:rsidP="00D9209C">
      <w:pPr>
        <w:widowControl w:val="0"/>
        <w:autoSpaceDE w:val="0"/>
        <w:autoSpaceDN w:val="0"/>
        <w:adjustRightInd w:val="0"/>
        <w:ind w:left="2160" w:hanging="720"/>
      </w:pPr>
    </w:p>
    <w:p w:rsidR="00D9209C" w:rsidRDefault="00D9209C" w:rsidP="00D9209C">
      <w:pPr>
        <w:widowControl w:val="0"/>
        <w:autoSpaceDE w:val="0"/>
        <w:autoSpaceDN w:val="0"/>
        <w:adjustRightInd w:val="0"/>
        <w:ind w:left="2160" w:hanging="720"/>
      </w:pPr>
      <w:r>
        <w:t>3)</w:t>
      </w:r>
      <w:r>
        <w:tab/>
        <w:t xml:space="preserve">A change in the method of livestock waste disposal or application occurs; or </w:t>
      </w:r>
    </w:p>
    <w:p w:rsidR="00E9707C" w:rsidRDefault="00E9707C" w:rsidP="00D9209C">
      <w:pPr>
        <w:widowControl w:val="0"/>
        <w:autoSpaceDE w:val="0"/>
        <w:autoSpaceDN w:val="0"/>
        <w:adjustRightInd w:val="0"/>
        <w:ind w:left="2160" w:hanging="720"/>
      </w:pPr>
    </w:p>
    <w:p w:rsidR="00D9209C" w:rsidRDefault="00D9209C" w:rsidP="00D9209C">
      <w:pPr>
        <w:widowControl w:val="0"/>
        <w:autoSpaceDE w:val="0"/>
        <w:autoSpaceDN w:val="0"/>
        <w:adjustRightInd w:val="0"/>
        <w:ind w:left="2160" w:hanging="720"/>
      </w:pPr>
      <w:r>
        <w:t>4)</w:t>
      </w:r>
      <w:r>
        <w:tab/>
        <w:t xml:space="preserve">A change in the crop to be grown on the application field occurs, if the crop is not already included in the plan. </w:t>
      </w:r>
    </w:p>
    <w:sectPr w:rsidR="00D9209C" w:rsidSect="00D920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09C"/>
    <w:rsid w:val="000D674A"/>
    <w:rsid w:val="001678D1"/>
    <w:rsid w:val="00821FB2"/>
    <w:rsid w:val="00D709EA"/>
    <w:rsid w:val="00D9209C"/>
    <w:rsid w:val="00E9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