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AD6" w:rsidRDefault="00230AD6" w:rsidP="00230AD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0AD6" w:rsidRDefault="00230AD6" w:rsidP="00230AD6">
      <w:pPr>
        <w:widowControl w:val="0"/>
        <w:autoSpaceDE w:val="0"/>
        <w:autoSpaceDN w:val="0"/>
        <w:adjustRightInd w:val="0"/>
      </w:pPr>
      <w:r>
        <w:rPr>
          <w:b/>
          <w:bCs/>
        </w:rPr>
        <w:t>Section 290.255  Stallion Eligibility Certificate</w:t>
      </w:r>
      <w:r>
        <w:t xml:space="preserve"> </w:t>
      </w:r>
    </w:p>
    <w:p w:rsidR="00230AD6" w:rsidRDefault="00230AD6" w:rsidP="00230AD6">
      <w:pPr>
        <w:widowControl w:val="0"/>
        <w:autoSpaceDE w:val="0"/>
        <w:autoSpaceDN w:val="0"/>
        <w:adjustRightInd w:val="0"/>
      </w:pPr>
    </w:p>
    <w:p w:rsidR="00230AD6" w:rsidRDefault="00230AD6" w:rsidP="00230AD6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Certified stallions must be identified at the reported standing location by a Department investigator. </w:t>
      </w:r>
    </w:p>
    <w:p w:rsidR="00BE4D2E" w:rsidRDefault="00BE4D2E" w:rsidP="00230AD6">
      <w:pPr>
        <w:widowControl w:val="0"/>
        <w:autoSpaceDE w:val="0"/>
        <w:autoSpaceDN w:val="0"/>
        <w:adjustRightInd w:val="0"/>
        <w:ind w:left="1440" w:hanging="720"/>
      </w:pPr>
    </w:p>
    <w:p w:rsidR="00230AD6" w:rsidRDefault="00230AD6" w:rsidP="00230AD6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Upon certification of a stallion by the Department, an Illinois Stallion Eligibility Certificate shall be issued and will be delivered to the reported standing location. </w:t>
      </w:r>
    </w:p>
    <w:p w:rsidR="00230AD6" w:rsidRDefault="00230AD6" w:rsidP="00230AD6">
      <w:pPr>
        <w:widowControl w:val="0"/>
        <w:autoSpaceDE w:val="0"/>
        <w:autoSpaceDN w:val="0"/>
        <w:adjustRightInd w:val="0"/>
        <w:ind w:left="1440" w:hanging="720"/>
      </w:pPr>
    </w:p>
    <w:p w:rsidR="00230AD6" w:rsidRDefault="00230AD6" w:rsidP="00230AD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25 Ill. Reg. 7679, effective June 8, 2001) </w:t>
      </w:r>
    </w:p>
    <w:sectPr w:rsidR="00230AD6" w:rsidSect="00230A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30AD6"/>
    <w:rsid w:val="0000174E"/>
    <w:rsid w:val="00142B59"/>
    <w:rsid w:val="001678D1"/>
    <w:rsid w:val="00230AD6"/>
    <w:rsid w:val="00BE4D2E"/>
    <w:rsid w:val="00E05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290</vt:lpstr>
    </vt:vector>
  </TitlesOfParts>
  <Company>State of Illinois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290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