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1C" w:rsidRDefault="008A4B1C" w:rsidP="008A4B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4B1C" w:rsidRDefault="008A4B1C" w:rsidP="008A4B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270.625  Rent Payable</w:t>
      </w:r>
      <w:r>
        <w:t xml:space="preserve"> </w:t>
      </w:r>
    </w:p>
    <w:p w:rsidR="008A4B1C" w:rsidRDefault="008A4B1C" w:rsidP="008A4B1C">
      <w:pPr>
        <w:widowControl w:val="0"/>
        <w:autoSpaceDE w:val="0"/>
        <w:autoSpaceDN w:val="0"/>
        <w:adjustRightInd w:val="0"/>
      </w:pPr>
    </w:p>
    <w:p w:rsidR="008A4B1C" w:rsidRDefault="008A4B1C" w:rsidP="003E3F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Contract payments are payable to the Space Rental Office </w:t>
      </w:r>
      <w:r w:rsidR="00FC60CC" w:rsidRPr="00FC60CC">
        <w:rPr>
          <w:szCs w:val="20"/>
        </w:rPr>
        <w:t xml:space="preserve">within 30 calendar days </w:t>
      </w:r>
      <w:r w:rsidR="00F75DE3">
        <w:rPr>
          <w:szCs w:val="20"/>
        </w:rPr>
        <w:t>after</w:t>
      </w:r>
      <w:r w:rsidR="00FC60CC" w:rsidRPr="00FC60CC">
        <w:rPr>
          <w:szCs w:val="20"/>
        </w:rPr>
        <w:t xml:space="preserve"> the invoice date.</w:t>
      </w:r>
    </w:p>
    <w:p w:rsidR="00597F29" w:rsidRDefault="00597F29" w:rsidP="008A4B1C">
      <w:pPr>
        <w:widowControl w:val="0"/>
        <w:autoSpaceDE w:val="0"/>
        <w:autoSpaceDN w:val="0"/>
        <w:adjustRightInd w:val="0"/>
        <w:ind w:left="1440" w:hanging="720"/>
      </w:pPr>
    </w:p>
    <w:p w:rsidR="00FC60CC" w:rsidRDefault="008A4B1C" w:rsidP="008A4B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additions to the number of rented stalls or tack rooms during the period of any agreement will be charged as set forth in </w:t>
      </w:r>
      <w:r w:rsidR="005D7409">
        <w:t>Section 270.620</w:t>
      </w:r>
      <w:r>
        <w:t xml:space="preserve">.  Payment for </w:t>
      </w:r>
      <w:r w:rsidR="00FC60CC" w:rsidRPr="00FC60CC">
        <w:rPr>
          <w:szCs w:val="20"/>
        </w:rPr>
        <w:t xml:space="preserve">additional stalls and tack rooms will be made within 30 calendar days </w:t>
      </w:r>
      <w:r w:rsidR="00F75DE3">
        <w:rPr>
          <w:szCs w:val="20"/>
        </w:rPr>
        <w:t>after</w:t>
      </w:r>
      <w:r w:rsidR="00FC60CC" w:rsidRPr="00FC60CC">
        <w:rPr>
          <w:szCs w:val="20"/>
        </w:rPr>
        <w:t xml:space="preserve"> the invoice date for stall rentals and utilities.</w:t>
      </w:r>
    </w:p>
    <w:p w:rsidR="00FC60CC" w:rsidRDefault="00FC60CC" w:rsidP="008A4B1C">
      <w:pPr>
        <w:widowControl w:val="0"/>
        <w:autoSpaceDE w:val="0"/>
        <w:autoSpaceDN w:val="0"/>
        <w:adjustRightInd w:val="0"/>
        <w:ind w:left="1440" w:hanging="720"/>
      </w:pPr>
    </w:p>
    <w:p w:rsidR="008A4B1C" w:rsidRDefault="00FC60CC" w:rsidP="008A4B1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8A4B1C">
        <w:t>The Department is not obligated to accept payment</w:t>
      </w:r>
      <w:r w:rsidR="00F75DE3">
        <w:t xml:space="preserve"> for additional stalls and tack rooms</w:t>
      </w:r>
      <w:r w:rsidR="008A4B1C">
        <w:t xml:space="preserve">, and may refuse to renew the lease at the end of any month in accordance with Section 270.495.  Lack of a lease is grounds for removal from assigned space and </w:t>
      </w:r>
      <w:r w:rsidR="00F75DE3">
        <w:t xml:space="preserve">from </w:t>
      </w:r>
      <w:r w:rsidR="008A4B1C">
        <w:t xml:space="preserve">the State Fairgrounds </w:t>
      </w:r>
      <w:r w:rsidRPr="00FC60CC">
        <w:rPr>
          <w:szCs w:val="20"/>
        </w:rPr>
        <w:t>at Springfield</w:t>
      </w:r>
      <w:r w:rsidRPr="00FC60CC">
        <w:t xml:space="preserve"> </w:t>
      </w:r>
      <w:r w:rsidR="008A4B1C">
        <w:t xml:space="preserve">in conformance with Article IX of the Code of Civil Procedure (Forcible Entry and Detainer) [735 ILCS 5/Art. IX], or other applicable laws of the State of Illinois. </w:t>
      </w:r>
    </w:p>
    <w:p w:rsidR="008A4B1C" w:rsidRDefault="008A4B1C" w:rsidP="008A4B1C">
      <w:pPr>
        <w:widowControl w:val="0"/>
        <w:autoSpaceDE w:val="0"/>
        <w:autoSpaceDN w:val="0"/>
        <w:adjustRightInd w:val="0"/>
        <w:ind w:left="1440" w:hanging="720"/>
      </w:pPr>
    </w:p>
    <w:p w:rsidR="00FC60CC" w:rsidRPr="00D55B37" w:rsidRDefault="00FC60C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B25B23">
        <w:t>19143</w:t>
      </w:r>
      <w:r w:rsidRPr="00D55B37">
        <w:t xml:space="preserve">, effective </w:t>
      </w:r>
      <w:r w:rsidR="00B25B23">
        <w:t>December 1, 2011</w:t>
      </w:r>
      <w:r w:rsidRPr="00D55B37">
        <w:t>)</w:t>
      </w:r>
    </w:p>
    <w:sectPr w:rsidR="00FC60CC" w:rsidRPr="00D55B37" w:rsidSect="008A4B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4B1C"/>
    <w:rsid w:val="001678D1"/>
    <w:rsid w:val="003E3F14"/>
    <w:rsid w:val="00454403"/>
    <w:rsid w:val="00597F29"/>
    <w:rsid w:val="005D7409"/>
    <w:rsid w:val="008A4B1C"/>
    <w:rsid w:val="00B25B23"/>
    <w:rsid w:val="00C2449E"/>
    <w:rsid w:val="00CD5CDD"/>
    <w:rsid w:val="00D5244A"/>
    <w:rsid w:val="00DF46FF"/>
    <w:rsid w:val="00F75DE3"/>
    <w:rsid w:val="00FC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6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