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1C" w:rsidRDefault="002F6A1C" w:rsidP="002F6A1C">
      <w:pPr>
        <w:widowControl w:val="0"/>
        <w:autoSpaceDE w:val="0"/>
        <w:autoSpaceDN w:val="0"/>
        <w:adjustRightInd w:val="0"/>
      </w:pPr>
      <w:bookmarkStart w:id="0" w:name="_GoBack"/>
      <w:bookmarkEnd w:id="0"/>
    </w:p>
    <w:p w:rsidR="002F6A1C" w:rsidRDefault="002F6A1C" w:rsidP="002F6A1C">
      <w:pPr>
        <w:widowControl w:val="0"/>
        <w:autoSpaceDE w:val="0"/>
        <w:autoSpaceDN w:val="0"/>
        <w:adjustRightInd w:val="0"/>
      </w:pPr>
      <w:r>
        <w:rPr>
          <w:b/>
          <w:bCs/>
        </w:rPr>
        <w:t>Section 270.261  Land of Lincoln Breeders Awards for Purebred or Registered Livestock</w:t>
      </w:r>
      <w:r>
        <w:t xml:space="preserve"> </w:t>
      </w:r>
    </w:p>
    <w:p w:rsidR="002F6A1C" w:rsidRDefault="002F6A1C" w:rsidP="002F6A1C">
      <w:pPr>
        <w:widowControl w:val="0"/>
        <w:autoSpaceDE w:val="0"/>
        <w:autoSpaceDN w:val="0"/>
        <w:adjustRightInd w:val="0"/>
      </w:pPr>
    </w:p>
    <w:p w:rsidR="002F6A1C" w:rsidRDefault="002F6A1C" w:rsidP="002F6A1C">
      <w:pPr>
        <w:widowControl w:val="0"/>
        <w:autoSpaceDE w:val="0"/>
        <w:autoSpaceDN w:val="0"/>
        <w:adjustRightInd w:val="0"/>
        <w:ind w:left="1440" w:hanging="720"/>
      </w:pPr>
      <w:r>
        <w:t>a)</w:t>
      </w:r>
      <w:r>
        <w:tab/>
        <w:t xml:space="preserve">In accordance with the provisions of Section 11.1 of the State Fair Act, fair management with the advice of the Land of Lincoln Purebred Breeders Association shall set the percentage of the appropriation made for the Land of Lincoln Breeders Awards for Purebred or Registered Livestock for each class or show of livestock and publish these percentages in the Illinois State Fair premium book annually. </w:t>
      </w:r>
    </w:p>
    <w:p w:rsidR="00371EAD" w:rsidRDefault="00371EAD" w:rsidP="002F6A1C">
      <w:pPr>
        <w:widowControl w:val="0"/>
        <w:autoSpaceDE w:val="0"/>
        <w:autoSpaceDN w:val="0"/>
        <w:adjustRightInd w:val="0"/>
        <w:ind w:left="1440" w:hanging="720"/>
        <w:rPr>
          <w:i/>
          <w:iCs/>
        </w:rPr>
      </w:pPr>
    </w:p>
    <w:p w:rsidR="002F6A1C" w:rsidRDefault="002F6A1C" w:rsidP="002F6A1C">
      <w:pPr>
        <w:widowControl w:val="0"/>
        <w:autoSpaceDE w:val="0"/>
        <w:autoSpaceDN w:val="0"/>
        <w:adjustRightInd w:val="0"/>
        <w:ind w:left="1440" w:hanging="720"/>
      </w:pPr>
      <w:r>
        <w:rPr>
          <w:i/>
          <w:iCs/>
        </w:rPr>
        <w:t>b)</w:t>
      </w:r>
      <w:r>
        <w:rPr>
          <w:i/>
          <w:iCs/>
        </w:rPr>
        <w:tab/>
        <w:t>The Department shall establish and promote contests and exhibitions of various classes of livestock to be known as The "Land of Lincoln Breeders Awards for the Purebred or Registered Livestock." Only animals bred, born and maintained in Illinois and owned and exhibited by Illinois residents shall be eligible to participate in such contests and exhibitions; however, such animals shall be permitted out of this State for a reasonable period of time for showings, exhibitions, breeding or reproductive purposes, or medical treatment</w:t>
      </w:r>
      <w:r>
        <w:t xml:space="preserve"> (Section 11.1 of the State Fair Act [20 ILCS 210/11.1]). For the purposes of determining compliance with this Section, a reasonable period of time for permitting animals to be out of the State for showings, exhibitions, breeding, reproductive purposes or medical treatment shall be a maximum of 90 days during a fiscal year (July 1 through June 30). </w:t>
      </w:r>
    </w:p>
    <w:p w:rsidR="002F6A1C" w:rsidRDefault="002F6A1C" w:rsidP="002F6A1C">
      <w:pPr>
        <w:widowControl w:val="0"/>
        <w:autoSpaceDE w:val="0"/>
        <w:autoSpaceDN w:val="0"/>
        <w:adjustRightInd w:val="0"/>
        <w:ind w:left="1440" w:hanging="720"/>
      </w:pPr>
    </w:p>
    <w:p w:rsidR="002F6A1C" w:rsidRDefault="002F6A1C" w:rsidP="002F6A1C">
      <w:pPr>
        <w:widowControl w:val="0"/>
        <w:autoSpaceDE w:val="0"/>
        <w:autoSpaceDN w:val="0"/>
        <w:adjustRightInd w:val="0"/>
        <w:ind w:left="1440" w:hanging="720"/>
      </w:pPr>
      <w:r>
        <w:t xml:space="preserve">(Source:  Amended at 21 Ill. Reg. 5530, effective April 22, 1997) </w:t>
      </w:r>
    </w:p>
    <w:sectPr w:rsidR="002F6A1C" w:rsidSect="002F6A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6A1C"/>
    <w:rsid w:val="00070EC6"/>
    <w:rsid w:val="001678D1"/>
    <w:rsid w:val="002F6A1C"/>
    <w:rsid w:val="00371EAD"/>
    <w:rsid w:val="00616AD5"/>
    <w:rsid w:val="009A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