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1C" w:rsidRDefault="002A751C" w:rsidP="00674DA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674DA2" w:rsidRDefault="00674DA2" w:rsidP="00674D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125.210  Disposal of Diseased or Otherwise Adulterated Carcasses and Parts</w:t>
      </w:r>
      <w:r>
        <w:t xml:space="preserve"> </w:t>
      </w:r>
    </w:p>
    <w:p w:rsidR="00674DA2" w:rsidRDefault="00674DA2" w:rsidP="00674DA2">
      <w:pPr>
        <w:widowControl w:val="0"/>
        <w:autoSpaceDE w:val="0"/>
        <w:autoSpaceDN w:val="0"/>
        <w:adjustRightInd w:val="0"/>
      </w:pPr>
    </w:p>
    <w:p w:rsidR="00674DA2" w:rsidRDefault="00674DA2" w:rsidP="00674D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311 (</w:t>
      </w:r>
      <w:r w:rsidR="00120355">
        <w:t>2004</w:t>
      </w:r>
      <w:r w:rsidR="002A751C">
        <w:t>; 69 FR 1862, effective January 12, 2004</w:t>
      </w:r>
      <w:r>
        <w:t xml:space="preserve">). </w:t>
      </w:r>
    </w:p>
    <w:p w:rsidR="00EB55EF" w:rsidRDefault="00EB55EF" w:rsidP="00674DA2">
      <w:pPr>
        <w:widowControl w:val="0"/>
        <w:autoSpaceDE w:val="0"/>
        <w:autoSpaceDN w:val="0"/>
        <w:adjustRightInd w:val="0"/>
        <w:ind w:left="1440" w:hanging="720"/>
      </w:pPr>
    </w:p>
    <w:p w:rsidR="00674DA2" w:rsidRDefault="00674DA2" w:rsidP="00674D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purpose of administering the incorporated language, the laboratories referred to shall mean any approved laboratory as defined in 8 Ill. Adm. Code 20.1. </w:t>
      </w:r>
      <w:r w:rsidR="00FC6116">
        <w:t xml:space="preserve"> </w:t>
      </w:r>
      <w:r>
        <w:t xml:space="preserve">"Properly prepared and packaged" shall mean that the specimen shall be wrapped so as to prevent adulteration of the specimen and any leakage from the package. </w:t>
      </w:r>
    </w:p>
    <w:p w:rsidR="00EB55EF" w:rsidRDefault="00EB55EF" w:rsidP="00674DA2">
      <w:pPr>
        <w:widowControl w:val="0"/>
        <w:autoSpaceDE w:val="0"/>
        <w:autoSpaceDN w:val="0"/>
        <w:adjustRightInd w:val="0"/>
        <w:ind w:left="1440" w:hanging="720"/>
      </w:pPr>
    </w:p>
    <w:p w:rsidR="00674DA2" w:rsidRDefault="00674DA2" w:rsidP="00674DA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approved freezing facility is an establishment licensed under the Illinois Refrigerated Warehouses Act [240 ILCS 35]. </w:t>
      </w:r>
    </w:p>
    <w:p w:rsidR="00674DA2" w:rsidRDefault="00674DA2" w:rsidP="00674DA2">
      <w:pPr>
        <w:widowControl w:val="0"/>
        <w:autoSpaceDE w:val="0"/>
        <w:autoSpaceDN w:val="0"/>
        <w:adjustRightInd w:val="0"/>
        <w:ind w:left="1440" w:hanging="720"/>
      </w:pPr>
    </w:p>
    <w:p w:rsidR="00120355" w:rsidRPr="00D55B37" w:rsidRDefault="001203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B6ADD">
        <w:t>5661</w:t>
      </w:r>
      <w:r w:rsidRPr="00D55B37">
        <w:t xml:space="preserve">, effective </w:t>
      </w:r>
      <w:r w:rsidR="002B6ADD">
        <w:t xml:space="preserve">April </w:t>
      </w:r>
      <w:r w:rsidR="0006689F">
        <w:t>13</w:t>
      </w:r>
      <w:r w:rsidR="002B6ADD">
        <w:t>, 2005</w:t>
      </w:r>
      <w:r w:rsidRPr="00D55B37">
        <w:t>)</w:t>
      </w:r>
    </w:p>
    <w:sectPr w:rsidR="00120355" w:rsidRPr="00D55B37" w:rsidSect="00674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DA2"/>
    <w:rsid w:val="0006689F"/>
    <w:rsid w:val="000A4013"/>
    <w:rsid w:val="00120355"/>
    <w:rsid w:val="001678D1"/>
    <w:rsid w:val="002A751C"/>
    <w:rsid w:val="002B6ADD"/>
    <w:rsid w:val="003B69EA"/>
    <w:rsid w:val="003C3BF6"/>
    <w:rsid w:val="005427F9"/>
    <w:rsid w:val="00543BC3"/>
    <w:rsid w:val="00674DA2"/>
    <w:rsid w:val="008D5560"/>
    <w:rsid w:val="00DF7C4E"/>
    <w:rsid w:val="00EB55EF"/>
    <w:rsid w:val="00EE15F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751C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751C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