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6C" w:rsidRDefault="008B326C" w:rsidP="00C044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26C" w:rsidRDefault="008B326C" w:rsidP="00C044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85.125  Ratites</w:t>
      </w:r>
      <w:r>
        <w:t xml:space="preserve"> </w:t>
      </w:r>
    </w:p>
    <w:p w:rsidR="008B326C" w:rsidRDefault="008B326C" w:rsidP="00C044A7">
      <w:pPr>
        <w:widowControl w:val="0"/>
        <w:autoSpaceDE w:val="0"/>
        <w:autoSpaceDN w:val="0"/>
        <w:adjustRightInd w:val="0"/>
      </w:pPr>
    </w:p>
    <w:p w:rsidR="008B326C" w:rsidRDefault="008B326C" w:rsidP="00C044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ratites (i.e., emus, kiwis, cassowaries, rheas, ostriches) entering Illinois shall comply with the following: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2160" w:hanging="720"/>
      </w:pPr>
    </w:p>
    <w:p w:rsidR="008B326C" w:rsidRDefault="008B326C" w:rsidP="00C044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negative to a test for Avian influenza within 10 days prior to importation;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2160" w:hanging="720"/>
      </w:pPr>
    </w:p>
    <w:p w:rsidR="008B326C" w:rsidRDefault="008B326C" w:rsidP="00C044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accompanied by a Certificate of Veterinary Inspection issued within 30 days </w:t>
      </w:r>
      <w:r w:rsidR="0060769B">
        <w:t xml:space="preserve">prior to entry </w:t>
      </w:r>
      <w:r>
        <w:t xml:space="preserve">by an accredited veterinarian of the state of origin or a veterinarian in the employ of the United States Department of Agriculture indicating that the ratites are free from visible evidence of any contagious, infectious, or communicable disease or exposure thereto;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2160" w:hanging="720"/>
      </w:pPr>
    </w:p>
    <w:p w:rsidR="008B326C" w:rsidRDefault="008B326C" w:rsidP="00C044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permanently identified by means of a leg band, wing band, neck band or microchip; and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2160" w:hanging="720"/>
      </w:pPr>
    </w:p>
    <w:p w:rsidR="008B326C" w:rsidRDefault="008B326C" w:rsidP="00C044A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Be accompanied by a permit issued by the Department.  The permit number shall be issued to the veterinarian issuing the Certificate of Veterinary Inspection or the consignor of the ratites.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2160" w:hanging="720"/>
      </w:pPr>
    </w:p>
    <w:p w:rsidR="008B326C" w:rsidRDefault="008B326C" w:rsidP="00D35CE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Applicant for the permit shall furnish the following information to the Department: </w:t>
      </w:r>
    </w:p>
    <w:p w:rsidR="00C044A7" w:rsidRDefault="00C044A7" w:rsidP="00C044A7">
      <w:pPr>
        <w:widowControl w:val="0"/>
        <w:autoSpaceDE w:val="0"/>
        <w:autoSpaceDN w:val="0"/>
        <w:adjustRightInd w:val="0"/>
        <w:ind w:left="2160" w:hanging="720"/>
      </w:pPr>
    </w:p>
    <w:p w:rsidR="008B326C" w:rsidRDefault="0070316A" w:rsidP="00C044A7">
      <w:pPr>
        <w:widowControl w:val="0"/>
        <w:autoSpaceDE w:val="0"/>
        <w:autoSpaceDN w:val="0"/>
        <w:adjustRightInd w:val="0"/>
        <w:ind w:left="2880"/>
      </w:pPr>
      <w:r>
        <w:t>i)</w:t>
      </w:r>
      <w:r w:rsidR="002B2E86">
        <w:tab/>
      </w:r>
      <w:r w:rsidR="008B326C">
        <w:t xml:space="preserve">Name and address of Illinois destination; </w:t>
      </w:r>
    </w:p>
    <w:p w:rsidR="002B2E86" w:rsidRDefault="002B2E86" w:rsidP="00C044A7">
      <w:pPr>
        <w:widowControl w:val="0"/>
        <w:autoSpaceDE w:val="0"/>
        <w:autoSpaceDN w:val="0"/>
        <w:adjustRightInd w:val="0"/>
        <w:ind w:left="2880"/>
      </w:pPr>
    </w:p>
    <w:p w:rsidR="008B326C" w:rsidRDefault="0070316A" w:rsidP="00C044A7">
      <w:pPr>
        <w:widowControl w:val="0"/>
        <w:autoSpaceDE w:val="0"/>
        <w:autoSpaceDN w:val="0"/>
        <w:adjustRightInd w:val="0"/>
        <w:ind w:left="2880"/>
      </w:pPr>
      <w:r>
        <w:t>ii)</w:t>
      </w:r>
      <w:r w:rsidR="002B2E86">
        <w:tab/>
      </w:r>
      <w:r w:rsidR="008B326C">
        <w:t xml:space="preserve">Name and address of consignor; and </w:t>
      </w:r>
    </w:p>
    <w:p w:rsidR="002B2E86" w:rsidRDefault="002B2E86" w:rsidP="00C044A7">
      <w:pPr>
        <w:widowControl w:val="0"/>
        <w:autoSpaceDE w:val="0"/>
        <w:autoSpaceDN w:val="0"/>
        <w:adjustRightInd w:val="0"/>
        <w:ind w:left="2880"/>
      </w:pPr>
    </w:p>
    <w:p w:rsidR="008B326C" w:rsidRDefault="0070316A" w:rsidP="00C044A7">
      <w:pPr>
        <w:widowControl w:val="0"/>
        <w:autoSpaceDE w:val="0"/>
        <w:autoSpaceDN w:val="0"/>
        <w:adjustRightInd w:val="0"/>
        <w:ind w:left="2880"/>
      </w:pPr>
      <w:r>
        <w:t>iii)</w:t>
      </w:r>
      <w:r w:rsidR="002B2E86">
        <w:tab/>
      </w:r>
      <w:r w:rsidR="008B326C">
        <w:t xml:space="preserve">Number of ratites in shipment. </w:t>
      </w:r>
    </w:p>
    <w:p w:rsidR="00C044A7" w:rsidRDefault="00C044A7" w:rsidP="00C044A7">
      <w:pPr>
        <w:widowControl w:val="0"/>
        <w:autoSpaceDE w:val="0"/>
        <w:autoSpaceDN w:val="0"/>
        <w:adjustRightInd w:val="0"/>
        <w:ind w:left="2160" w:hanging="720"/>
      </w:pPr>
    </w:p>
    <w:p w:rsidR="008B326C" w:rsidRDefault="008B326C" w:rsidP="00D35CEA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 xml:space="preserve">Grounds for refusal to issue a permit are: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2880" w:hanging="720"/>
      </w:pPr>
    </w:p>
    <w:p w:rsidR="008B326C" w:rsidRDefault="008B326C" w:rsidP="00D35CEA">
      <w:pPr>
        <w:widowControl w:val="0"/>
        <w:autoSpaceDE w:val="0"/>
        <w:autoSpaceDN w:val="0"/>
        <w:adjustRightInd w:val="0"/>
        <w:ind w:left="2880"/>
      </w:pPr>
      <w:r>
        <w:t>i)</w:t>
      </w:r>
      <w:r>
        <w:tab/>
        <w:t xml:space="preserve">Violation of the Act or any rule of this Part; and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2880" w:hanging="720"/>
      </w:pPr>
    </w:p>
    <w:p w:rsidR="008B326C" w:rsidRDefault="008B326C" w:rsidP="00D35CEA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Presence of a disease which might endanger the Illinois poultry industry. </w:t>
      </w:r>
    </w:p>
    <w:p w:rsidR="00231B5E" w:rsidRDefault="00231B5E" w:rsidP="00C044A7">
      <w:pPr>
        <w:widowControl w:val="0"/>
        <w:autoSpaceDE w:val="0"/>
        <w:autoSpaceDN w:val="0"/>
        <w:adjustRightInd w:val="0"/>
        <w:ind w:left="1440" w:hanging="720"/>
      </w:pPr>
    </w:p>
    <w:p w:rsidR="008B326C" w:rsidRDefault="008B326C" w:rsidP="00C044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Ratites imported into Illinois must be kept isolated from other ratites or poultry on the premises for a minimum of 14 days. </w:t>
      </w:r>
    </w:p>
    <w:p w:rsidR="008B326C" w:rsidRDefault="008B326C" w:rsidP="00C044A7">
      <w:pPr>
        <w:widowControl w:val="0"/>
        <w:autoSpaceDE w:val="0"/>
        <w:autoSpaceDN w:val="0"/>
        <w:adjustRightInd w:val="0"/>
        <w:ind w:left="1080" w:hanging="480"/>
      </w:pPr>
    </w:p>
    <w:p w:rsidR="0060769B" w:rsidRPr="00D55B37" w:rsidRDefault="0060769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E38AF">
        <w:t>19399</w:t>
      </w:r>
      <w:r w:rsidRPr="00D55B37">
        <w:t xml:space="preserve">, effective </w:t>
      </w:r>
      <w:r w:rsidR="009E38AF">
        <w:t>January 1, 2011</w:t>
      </w:r>
      <w:r w:rsidRPr="00D55B37">
        <w:t>)</w:t>
      </w:r>
    </w:p>
    <w:sectPr w:rsidR="0060769B" w:rsidRPr="00D55B37" w:rsidSect="00C044A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26C"/>
    <w:rsid w:val="000F4FA0"/>
    <w:rsid w:val="00214653"/>
    <w:rsid w:val="00231B5E"/>
    <w:rsid w:val="002B2E86"/>
    <w:rsid w:val="0060769B"/>
    <w:rsid w:val="0070316A"/>
    <w:rsid w:val="008B326C"/>
    <w:rsid w:val="009E38AF"/>
    <w:rsid w:val="00A80768"/>
    <w:rsid w:val="00C044A7"/>
    <w:rsid w:val="00D24B3A"/>
    <w:rsid w:val="00D35CEA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7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