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73" w:rsidRDefault="00F46573" w:rsidP="00005F3C">
      <w:pPr>
        <w:widowControl w:val="0"/>
        <w:autoSpaceDE w:val="0"/>
        <w:autoSpaceDN w:val="0"/>
        <w:adjustRightInd w:val="0"/>
      </w:pPr>
      <w:bookmarkStart w:id="0" w:name="_GoBack"/>
      <w:bookmarkEnd w:id="0"/>
    </w:p>
    <w:p w:rsidR="00F46573" w:rsidRDefault="00F46573" w:rsidP="00005F3C">
      <w:pPr>
        <w:widowControl w:val="0"/>
        <w:autoSpaceDE w:val="0"/>
        <w:autoSpaceDN w:val="0"/>
        <w:adjustRightInd w:val="0"/>
      </w:pPr>
      <w:r>
        <w:rPr>
          <w:b/>
          <w:bCs/>
        </w:rPr>
        <w:t>Section 85.15  Truck Cleaning and Disinfection</w:t>
      </w:r>
      <w:r>
        <w:t xml:space="preserve"> </w:t>
      </w:r>
    </w:p>
    <w:p w:rsidR="00F46573" w:rsidRDefault="00F46573" w:rsidP="00005F3C">
      <w:pPr>
        <w:widowControl w:val="0"/>
        <w:autoSpaceDE w:val="0"/>
        <w:autoSpaceDN w:val="0"/>
        <w:adjustRightInd w:val="0"/>
      </w:pPr>
    </w:p>
    <w:p w:rsidR="00F46573" w:rsidRDefault="00F46573" w:rsidP="00005F3C">
      <w:pPr>
        <w:widowControl w:val="0"/>
        <w:autoSpaceDE w:val="0"/>
        <w:autoSpaceDN w:val="0"/>
        <w:adjustRightInd w:val="0"/>
      </w:pPr>
      <w:r>
        <w:t>Any truck or other conveyance in which diseased livestock is transported shall be cleaned and disinfected immediately after the diseased livestock is unloaded as prescribed in the Code of Federal Regulation</w:t>
      </w:r>
      <w:r w:rsidR="00A00587">
        <w:t>s (9 CFR 71.7, 71.10-</w:t>
      </w:r>
      <w:r>
        <w:t>71.12</w:t>
      </w:r>
      <w:r w:rsidR="009E7EED">
        <w:t>;</w:t>
      </w:r>
      <w:r w:rsidR="00BC0EE0">
        <w:t xml:space="preserve"> </w:t>
      </w:r>
      <w:r w:rsidR="00041147">
        <w:t>2009</w:t>
      </w:r>
      <w:r>
        <w:t xml:space="preserve">). </w:t>
      </w:r>
    </w:p>
    <w:p w:rsidR="00F46573" w:rsidRDefault="00F46573" w:rsidP="00005F3C">
      <w:pPr>
        <w:widowControl w:val="0"/>
        <w:autoSpaceDE w:val="0"/>
        <w:autoSpaceDN w:val="0"/>
        <w:adjustRightInd w:val="0"/>
      </w:pPr>
    </w:p>
    <w:p w:rsidR="00041147" w:rsidRPr="00D55B37" w:rsidRDefault="00041147">
      <w:pPr>
        <w:pStyle w:val="JCARSourceNote"/>
        <w:ind w:left="720"/>
      </w:pPr>
      <w:r w:rsidRPr="00D55B37">
        <w:t xml:space="preserve">(Source:  </w:t>
      </w:r>
      <w:r>
        <w:t>Amended</w:t>
      </w:r>
      <w:r w:rsidRPr="00D55B37">
        <w:t xml:space="preserve"> at </w:t>
      </w:r>
      <w:r>
        <w:t>34 I</w:t>
      </w:r>
      <w:r w:rsidRPr="00D55B37">
        <w:t xml:space="preserve">ll. Reg. </w:t>
      </w:r>
      <w:r w:rsidR="00977EA7">
        <w:t>19399</w:t>
      </w:r>
      <w:r w:rsidRPr="00D55B37">
        <w:t xml:space="preserve">, effective </w:t>
      </w:r>
      <w:r w:rsidR="00977EA7">
        <w:t>January 1, 2011</w:t>
      </w:r>
      <w:r w:rsidRPr="00D55B37">
        <w:t>)</w:t>
      </w:r>
    </w:p>
    <w:sectPr w:rsidR="00041147" w:rsidRPr="00D55B37" w:rsidSect="00005F3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573"/>
    <w:rsid w:val="00005F3C"/>
    <w:rsid w:val="00041147"/>
    <w:rsid w:val="00047F77"/>
    <w:rsid w:val="000C4E0A"/>
    <w:rsid w:val="0019271F"/>
    <w:rsid w:val="001C2306"/>
    <w:rsid w:val="002801AC"/>
    <w:rsid w:val="002F04A8"/>
    <w:rsid w:val="00567103"/>
    <w:rsid w:val="00596E6B"/>
    <w:rsid w:val="0060122F"/>
    <w:rsid w:val="00660373"/>
    <w:rsid w:val="00977EA7"/>
    <w:rsid w:val="009E7EED"/>
    <w:rsid w:val="00A00587"/>
    <w:rsid w:val="00A80768"/>
    <w:rsid w:val="00BC0EE0"/>
    <w:rsid w:val="00D64E02"/>
    <w:rsid w:val="00DB5874"/>
    <w:rsid w:val="00F46573"/>
    <w:rsid w:val="00FB5A8B"/>
    <w:rsid w:val="00FB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5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0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