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4" w:rsidRDefault="00D866C4" w:rsidP="00D866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6C4" w:rsidRDefault="00D866C4" w:rsidP="00D866C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D866C4" w:rsidRDefault="00D866C4" w:rsidP="00D866C4">
      <w:pPr>
        <w:widowControl w:val="0"/>
        <w:autoSpaceDE w:val="0"/>
        <w:autoSpaceDN w:val="0"/>
        <w:adjustRightInd w:val="0"/>
        <w:jc w:val="center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3001.10</w:t>
      </w:r>
      <w:r>
        <w:tab/>
        <w:t xml:space="preserve">Summary and Purpose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3001.20</w:t>
      </w:r>
      <w:r>
        <w:tab/>
        <w:t xml:space="preserve">Definitions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REQUEST PROCEDURES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3001.100</w:t>
      </w:r>
      <w:r>
        <w:tab/>
        <w:t xml:space="preserve">Person to Whom Requests are Submitted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3001.110</w:t>
      </w:r>
      <w:r>
        <w:tab/>
        <w:t xml:space="preserve">Form and Content of Requests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FREEDOM OF INFORMATION</w:t>
      </w:r>
      <w:r w:rsidR="00E26282">
        <w:t xml:space="preserve">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OFFICER'S RESPONSE TO REQUESTS FOR PUBLIC RECORDS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3001.200</w:t>
      </w:r>
      <w:r>
        <w:tab/>
        <w:t xml:space="preserve">Timeline for Freedom of Information Officer's Response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3001.210</w:t>
      </w:r>
      <w:r>
        <w:tab/>
        <w:t xml:space="preserve">Types of Responses to Requests for Public Records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3001.300</w:t>
      </w:r>
      <w:r>
        <w:tab/>
        <w:t xml:space="preserve">Appeal of a Denial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3001.310</w:t>
      </w:r>
      <w:r>
        <w:tab/>
        <w:t xml:space="preserve">Executive Director's Response to Appeal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</w:p>
    <w:p w:rsidR="00E26282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</w:t>
      </w:r>
      <w:r w:rsidR="00E26282">
        <w:t xml:space="preserve">RT E:  PROCEDURES FOR PROVIDING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 RECORDS</w:t>
      </w:r>
      <w:r w:rsidR="00E26282">
        <w:t xml:space="preserve"> </w:t>
      </w:r>
      <w:r>
        <w:t>TO REQUESTORS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3001.400</w:t>
      </w:r>
      <w:r>
        <w:tab/>
        <w:t xml:space="preserve">Copies of Public Records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3001.410</w:t>
      </w:r>
      <w:r>
        <w:tab/>
        <w:t xml:space="preserve">Inspection of Records </w:t>
      </w:r>
    </w:p>
    <w:p w:rsidR="00D866C4" w:rsidRDefault="00D866C4" w:rsidP="00D866C4">
      <w:pPr>
        <w:widowControl w:val="0"/>
        <w:autoSpaceDE w:val="0"/>
        <w:autoSpaceDN w:val="0"/>
        <w:adjustRightInd w:val="0"/>
        <w:ind w:left="1440" w:hanging="1440"/>
      </w:pPr>
      <w:r>
        <w:t>3001.420</w:t>
      </w:r>
      <w:r>
        <w:tab/>
        <w:t xml:space="preserve">General Materials Available from the Office of the Board </w:t>
      </w:r>
    </w:p>
    <w:p w:rsidR="00C776DF" w:rsidRDefault="00C776DF" w:rsidP="00D866C4">
      <w:pPr>
        <w:widowControl w:val="0"/>
        <w:autoSpaceDE w:val="0"/>
        <w:autoSpaceDN w:val="0"/>
        <w:adjustRightInd w:val="0"/>
        <w:ind w:left="1440" w:hanging="1440"/>
      </w:pPr>
    </w:p>
    <w:p w:rsidR="00D866C4" w:rsidRDefault="00331E59" w:rsidP="00D866C4">
      <w:pPr>
        <w:widowControl w:val="0"/>
        <w:autoSpaceDE w:val="0"/>
        <w:autoSpaceDN w:val="0"/>
        <w:adjustRightInd w:val="0"/>
        <w:ind w:left="1440" w:hanging="1440"/>
      </w:pPr>
      <w:r>
        <w:t>3001.</w:t>
      </w:r>
      <w:r w:rsidR="00D866C4">
        <w:t>APPENDIX A</w:t>
      </w:r>
      <w:r w:rsidR="00C776DF">
        <w:tab/>
      </w:r>
      <w:r w:rsidR="00D866C4">
        <w:t xml:space="preserve">Fee Schedule for Duplication of Public Records </w:t>
      </w:r>
    </w:p>
    <w:sectPr w:rsidR="00D866C4" w:rsidSect="00D866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6C4"/>
    <w:rsid w:val="00331E59"/>
    <w:rsid w:val="004B694B"/>
    <w:rsid w:val="00B31223"/>
    <w:rsid w:val="00C776DF"/>
    <w:rsid w:val="00D866C4"/>
    <w:rsid w:val="00DC715B"/>
    <w:rsid w:val="00E262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