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F" w:rsidRDefault="00DB015F" w:rsidP="000D6ADA">
      <w:pPr>
        <w:rPr>
          <w:b/>
        </w:rPr>
      </w:pPr>
    </w:p>
    <w:p w:rsidR="000D6ADA" w:rsidRPr="000D6ADA" w:rsidRDefault="000D6ADA" w:rsidP="000D6ADA">
      <w:pPr>
        <w:rPr>
          <w:b/>
        </w:rPr>
      </w:pPr>
      <w:r w:rsidRPr="000D6ADA">
        <w:rPr>
          <w:b/>
        </w:rPr>
        <w:t xml:space="preserve">Section 1531.205  Records that Will Be Withheld from Disclosure </w:t>
      </w:r>
    </w:p>
    <w:p w:rsidR="000D6ADA" w:rsidRPr="000D6ADA" w:rsidRDefault="000D6ADA" w:rsidP="000D6ADA"/>
    <w:p w:rsidR="000D6ADA" w:rsidRPr="000D6ADA" w:rsidRDefault="000D6ADA" w:rsidP="00DB792A">
      <w:pPr>
        <w:ind w:left="1440" w:hanging="720"/>
      </w:pPr>
      <w:r w:rsidRPr="000D6ADA">
        <w:t>a)</w:t>
      </w:r>
      <w:r w:rsidRPr="000D6ADA">
        <w:tab/>
        <w:t>For exemptions from FOIA that are stated in FOIA, see Section 7(1) of FOIA.</w:t>
      </w:r>
    </w:p>
    <w:p w:rsidR="000D6ADA" w:rsidRPr="000D6ADA" w:rsidRDefault="000D6ADA" w:rsidP="000D6ADA"/>
    <w:p w:rsidR="000174EB" w:rsidRPr="000D6ADA" w:rsidRDefault="000D6ADA" w:rsidP="00DB792A">
      <w:pPr>
        <w:ind w:left="1440" w:hanging="720"/>
      </w:pPr>
      <w:r w:rsidRPr="000D6ADA">
        <w:t>b)</w:t>
      </w:r>
      <w:r w:rsidRPr="000D6ADA">
        <w:tab/>
      </w:r>
      <w:r w:rsidRPr="000D6ADA">
        <w:rPr>
          <w:i/>
        </w:rPr>
        <w:t>A record that is not in the possession of the Agency but is in the possession of a party</w:t>
      </w:r>
      <w:bookmarkStart w:id="0" w:name="_GoBack"/>
      <w:bookmarkEnd w:id="0"/>
      <w:r w:rsidRPr="000D6ADA">
        <w:rPr>
          <w:i/>
        </w:rPr>
        <w:t xml:space="preserve">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0D6ADA">
        <w:t xml:space="preserve"> Subpart C. (Section 7(2) of FOIA)</w:t>
      </w:r>
    </w:p>
    <w:sectPr w:rsidR="000174EB" w:rsidRPr="000D6A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DA" w:rsidRDefault="000D6ADA">
      <w:r>
        <w:separator/>
      </w:r>
    </w:p>
  </w:endnote>
  <w:endnote w:type="continuationSeparator" w:id="0">
    <w:p w:rsidR="000D6ADA" w:rsidRDefault="000D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DA" w:rsidRDefault="000D6ADA">
      <w:r>
        <w:separator/>
      </w:r>
    </w:p>
  </w:footnote>
  <w:footnote w:type="continuationSeparator" w:id="0">
    <w:p w:rsidR="000D6ADA" w:rsidRDefault="000D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AD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15F"/>
    <w:rsid w:val="00DB295B"/>
    <w:rsid w:val="00DB2CC7"/>
    <w:rsid w:val="00DB78E4"/>
    <w:rsid w:val="00DB792A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5E600-152C-488A-8005-EBE33D8B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431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2019-09-13T13:42:00Z</dcterms:created>
  <dcterms:modified xsi:type="dcterms:W3CDTF">2019-09-13T14:19:00Z</dcterms:modified>
</cp:coreProperties>
</file>