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72" w:rsidRDefault="00EF6F72" w:rsidP="00EF6F72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p w:rsidR="00EF6F72" w:rsidRDefault="00EF6F72" w:rsidP="00EF6F72">
      <w:pPr>
        <w:widowControl w:val="0"/>
        <w:autoSpaceDE w:val="0"/>
        <w:autoSpaceDN w:val="0"/>
        <w:adjustRightInd w:val="0"/>
        <w:jc w:val="center"/>
      </w:pPr>
    </w:p>
    <w:p w:rsidR="00EF6F72" w:rsidRDefault="00EF6F72" w:rsidP="00EF6F72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F6F72" w:rsidRDefault="00EF6F72" w:rsidP="00EF6F72">
      <w:pPr>
        <w:widowControl w:val="0"/>
        <w:autoSpaceDE w:val="0"/>
        <w:autoSpaceDN w:val="0"/>
        <w:adjustRightInd w:val="0"/>
        <w:ind w:left="1440" w:hanging="1440"/>
      </w:pPr>
      <w:r>
        <w:t>775.10</w:t>
      </w:r>
      <w:r>
        <w:tab/>
        <w:t xml:space="preserve">Purpose </w:t>
      </w:r>
    </w:p>
    <w:p w:rsidR="00EF6F72" w:rsidRDefault="00EF6F72" w:rsidP="00EF6F72">
      <w:pPr>
        <w:widowControl w:val="0"/>
        <w:autoSpaceDE w:val="0"/>
        <w:autoSpaceDN w:val="0"/>
        <w:adjustRightInd w:val="0"/>
        <w:ind w:left="1440" w:hanging="1440"/>
      </w:pPr>
      <w:r>
        <w:t>775.20</w:t>
      </w:r>
      <w:r>
        <w:tab/>
        <w:t xml:space="preserve">Definitions </w:t>
      </w:r>
    </w:p>
    <w:p w:rsidR="00EF6F72" w:rsidRDefault="00EF6F72" w:rsidP="00EF6F72">
      <w:pPr>
        <w:widowControl w:val="0"/>
        <w:autoSpaceDE w:val="0"/>
        <w:autoSpaceDN w:val="0"/>
        <w:adjustRightInd w:val="0"/>
        <w:ind w:left="1440" w:hanging="1440"/>
      </w:pPr>
      <w:r>
        <w:t>775.30</w:t>
      </w:r>
      <w:r>
        <w:tab/>
        <w:t xml:space="preserve">Inquiries to Obtain Information </w:t>
      </w:r>
    </w:p>
    <w:p w:rsidR="00EF6F72" w:rsidRDefault="00EF6F72" w:rsidP="00EF6F72">
      <w:pPr>
        <w:widowControl w:val="0"/>
        <w:autoSpaceDE w:val="0"/>
        <w:autoSpaceDN w:val="0"/>
        <w:adjustRightInd w:val="0"/>
        <w:ind w:left="1440" w:hanging="1440"/>
      </w:pPr>
      <w:r>
        <w:t>775.40</w:t>
      </w:r>
      <w:r>
        <w:tab/>
        <w:t xml:space="preserve">Disclosure of Information </w:t>
      </w:r>
    </w:p>
    <w:p w:rsidR="00EF6F72" w:rsidRDefault="00EF6F72" w:rsidP="00EF6F72">
      <w:pPr>
        <w:widowControl w:val="0"/>
        <w:autoSpaceDE w:val="0"/>
        <w:autoSpaceDN w:val="0"/>
        <w:adjustRightInd w:val="0"/>
        <w:ind w:left="1440" w:hanging="1440"/>
      </w:pPr>
      <w:r>
        <w:t>775.50</w:t>
      </w:r>
      <w:r>
        <w:tab/>
        <w:t xml:space="preserve">Partial Disclosure of Information </w:t>
      </w:r>
    </w:p>
    <w:p w:rsidR="00EF6F72" w:rsidRDefault="00EF6F72" w:rsidP="00EF6F72">
      <w:pPr>
        <w:widowControl w:val="0"/>
        <w:autoSpaceDE w:val="0"/>
        <w:autoSpaceDN w:val="0"/>
        <w:adjustRightInd w:val="0"/>
        <w:ind w:left="1440" w:hanging="1440"/>
      </w:pPr>
      <w:r>
        <w:t>775.60</w:t>
      </w:r>
      <w:r>
        <w:tab/>
        <w:t xml:space="preserve">Confidential Information </w:t>
      </w:r>
    </w:p>
    <w:p w:rsidR="00EF6F72" w:rsidRDefault="00EF6F72" w:rsidP="00EF6F72">
      <w:pPr>
        <w:widowControl w:val="0"/>
        <w:autoSpaceDE w:val="0"/>
        <w:autoSpaceDN w:val="0"/>
        <w:adjustRightInd w:val="0"/>
        <w:ind w:left="1440" w:hanging="1440"/>
      </w:pPr>
      <w:r>
        <w:t>775.70</w:t>
      </w:r>
      <w:r>
        <w:tab/>
        <w:t xml:space="preserve">Lists of Licensed Child Care Providers </w:t>
      </w:r>
    </w:p>
    <w:p w:rsidR="00EF6F72" w:rsidRDefault="00EF6F72" w:rsidP="00EF6F72">
      <w:pPr>
        <w:widowControl w:val="0"/>
        <w:autoSpaceDE w:val="0"/>
        <w:autoSpaceDN w:val="0"/>
        <w:adjustRightInd w:val="0"/>
        <w:ind w:left="1440" w:hanging="1440"/>
      </w:pPr>
      <w:r>
        <w:t>775.80</w:t>
      </w:r>
      <w:r>
        <w:tab/>
        <w:t xml:space="preserve">Time Period for Disclosure of Information </w:t>
      </w:r>
    </w:p>
    <w:p w:rsidR="00EF6F72" w:rsidRDefault="00EF6F72" w:rsidP="00EF6F72">
      <w:pPr>
        <w:widowControl w:val="0"/>
        <w:autoSpaceDE w:val="0"/>
        <w:autoSpaceDN w:val="0"/>
        <w:adjustRightInd w:val="0"/>
        <w:ind w:left="1440" w:hanging="1440"/>
      </w:pPr>
      <w:r>
        <w:t>775.90</w:t>
      </w:r>
      <w:r>
        <w:tab/>
        <w:t xml:space="preserve">Denial of Request for Information </w:t>
      </w:r>
    </w:p>
    <w:p w:rsidR="00EF6F72" w:rsidRDefault="00EF6F72" w:rsidP="00EF6F72">
      <w:pPr>
        <w:widowControl w:val="0"/>
        <w:autoSpaceDE w:val="0"/>
        <w:autoSpaceDN w:val="0"/>
        <w:adjustRightInd w:val="0"/>
        <w:ind w:left="1440" w:hanging="1440"/>
      </w:pPr>
      <w:r>
        <w:t>775.100</w:t>
      </w:r>
      <w:r>
        <w:tab/>
        <w:t xml:space="preserve">Appeal of Denial of Request </w:t>
      </w:r>
    </w:p>
    <w:p w:rsidR="00EF6F72" w:rsidRDefault="00EF6F72" w:rsidP="00EF6F72">
      <w:pPr>
        <w:widowControl w:val="0"/>
        <w:autoSpaceDE w:val="0"/>
        <w:autoSpaceDN w:val="0"/>
        <w:adjustRightInd w:val="0"/>
        <w:ind w:left="1440" w:hanging="1440"/>
      </w:pPr>
      <w:r>
        <w:t>775.110</w:t>
      </w:r>
      <w:r>
        <w:tab/>
        <w:t xml:space="preserve">Reasonable Fees for Records </w:t>
      </w:r>
    </w:p>
    <w:p w:rsidR="00EF6F72" w:rsidRDefault="00EF6F72" w:rsidP="00EF6F72">
      <w:pPr>
        <w:widowControl w:val="0"/>
        <w:autoSpaceDE w:val="0"/>
        <w:autoSpaceDN w:val="0"/>
        <w:adjustRightInd w:val="0"/>
        <w:ind w:left="1440" w:hanging="1440"/>
      </w:pPr>
      <w:r>
        <w:t>775.120</w:t>
      </w:r>
      <w:r>
        <w:tab/>
        <w:t xml:space="preserve">Meetings </w:t>
      </w:r>
    </w:p>
    <w:p w:rsidR="00EF6F72" w:rsidRDefault="00EF6F72" w:rsidP="00EF6F72">
      <w:pPr>
        <w:widowControl w:val="0"/>
        <w:autoSpaceDE w:val="0"/>
        <w:autoSpaceDN w:val="0"/>
        <w:adjustRightInd w:val="0"/>
        <w:ind w:left="1440" w:hanging="1440"/>
      </w:pPr>
      <w:r>
        <w:t>775.130</w:t>
      </w:r>
      <w:r>
        <w:tab/>
        <w:t xml:space="preserve">Release of Information to the Media </w:t>
      </w:r>
    </w:p>
    <w:p w:rsidR="00EF6F72" w:rsidRDefault="00EF6F72" w:rsidP="00EF6F72">
      <w:pPr>
        <w:widowControl w:val="0"/>
        <w:autoSpaceDE w:val="0"/>
        <w:autoSpaceDN w:val="0"/>
        <w:adjustRightInd w:val="0"/>
        <w:ind w:left="1440" w:hanging="1440"/>
      </w:pPr>
    </w:p>
    <w:p w:rsidR="00EF6F72" w:rsidRDefault="00EF6F72" w:rsidP="00EF6F7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EF6F72" w:rsidRDefault="00EF6F72" w:rsidP="00EF6F7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F6F72" w:rsidRDefault="00EF6F72" w:rsidP="00EF6F7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F6F72" w:rsidRDefault="00EF6F72" w:rsidP="00EF6F72">
      <w:pPr>
        <w:widowControl w:val="0"/>
        <w:autoSpaceDE w:val="0"/>
        <w:autoSpaceDN w:val="0"/>
        <w:adjustRightInd w:val="0"/>
        <w:ind w:left="1440" w:hanging="1440"/>
      </w:pPr>
      <w:r>
        <w:t>775.210</w:t>
      </w:r>
      <w:r>
        <w:tab/>
        <w:t xml:space="preserve">Purpose </w:t>
      </w:r>
    </w:p>
    <w:p w:rsidR="00EF6F72" w:rsidRDefault="00EF6F72" w:rsidP="00EF6F72">
      <w:pPr>
        <w:widowControl w:val="0"/>
        <w:autoSpaceDE w:val="0"/>
        <w:autoSpaceDN w:val="0"/>
        <w:adjustRightInd w:val="0"/>
        <w:ind w:left="1440" w:hanging="1440"/>
      </w:pPr>
      <w:r>
        <w:t>775.220</w:t>
      </w:r>
      <w:r>
        <w:tab/>
        <w:t xml:space="preserve">Definitions </w:t>
      </w:r>
    </w:p>
    <w:p w:rsidR="00EF6F72" w:rsidRDefault="00EF6F72" w:rsidP="00EF6F72">
      <w:pPr>
        <w:widowControl w:val="0"/>
        <w:autoSpaceDE w:val="0"/>
        <w:autoSpaceDN w:val="0"/>
        <w:adjustRightInd w:val="0"/>
        <w:ind w:left="1440" w:hanging="1440"/>
      </w:pPr>
      <w:r>
        <w:t>775.230</w:t>
      </w:r>
      <w:r>
        <w:tab/>
        <w:t xml:space="preserve">Content of Rules </w:t>
      </w:r>
    </w:p>
    <w:p w:rsidR="00EF6F72" w:rsidRDefault="00EF6F72" w:rsidP="00EF6F72">
      <w:pPr>
        <w:widowControl w:val="0"/>
        <w:autoSpaceDE w:val="0"/>
        <w:autoSpaceDN w:val="0"/>
        <w:adjustRightInd w:val="0"/>
        <w:ind w:left="1440" w:hanging="1440"/>
      </w:pPr>
      <w:r>
        <w:t>775.240</w:t>
      </w:r>
      <w:r>
        <w:tab/>
        <w:t xml:space="preserve">Preparation of Rules </w:t>
      </w:r>
    </w:p>
    <w:p w:rsidR="00EF6F72" w:rsidRDefault="00EF6F72" w:rsidP="00EF6F72">
      <w:pPr>
        <w:widowControl w:val="0"/>
        <w:autoSpaceDE w:val="0"/>
        <w:autoSpaceDN w:val="0"/>
        <w:adjustRightInd w:val="0"/>
        <w:ind w:left="1440" w:hanging="1440"/>
      </w:pPr>
      <w:r>
        <w:t>775.250</w:t>
      </w:r>
      <w:r>
        <w:tab/>
        <w:t xml:space="preserve">External Review and Dissemination </w:t>
      </w:r>
    </w:p>
    <w:p w:rsidR="00EF6F72" w:rsidRDefault="00EF6F72" w:rsidP="00EF6F72">
      <w:pPr>
        <w:widowControl w:val="0"/>
        <w:autoSpaceDE w:val="0"/>
        <w:autoSpaceDN w:val="0"/>
        <w:adjustRightInd w:val="0"/>
        <w:ind w:left="1440" w:hanging="1440"/>
      </w:pPr>
    </w:p>
    <w:p w:rsidR="00EF6F72" w:rsidRDefault="00EF6F72" w:rsidP="00EF6F7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EF6F72" w:rsidRDefault="00EF6F72" w:rsidP="00EF6F7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F6F72" w:rsidRDefault="00EF6F72" w:rsidP="00EF6F7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F6F72" w:rsidRDefault="00EF6F72" w:rsidP="00EF6F72">
      <w:pPr>
        <w:widowControl w:val="0"/>
        <w:autoSpaceDE w:val="0"/>
        <w:autoSpaceDN w:val="0"/>
        <w:adjustRightInd w:val="0"/>
        <w:ind w:left="1440" w:hanging="1440"/>
      </w:pPr>
      <w:r>
        <w:t>775.310</w:t>
      </w:r>
      <w:r>
        <w:tab/>
        <w:t xml:space="preserve">Purpose </w:t>
      </w:r>
    </w:p>
    <w:p w:rsidR="00EF6F72" w:rsidRDefault="00EF6F72" w:rsidP="00EF6F72">
      <w:pPr>
        <w:widowControl w:val="0"/>
        <w:autoSpaceDE w:val="0"/>
        <w:autoSpaceDN w:val="0"/>
        <w:adjustRightInd w:val="0"/>
        <w:ind w:left="1440" w:hanging="1440"/>
      </w:pPr>
      <w:r>
        <w:t>775.320</w:t>
      </w:r>
      <w:r>
        <w:tab/>
        <w:t xml:space="preserve">Central Office Organization </w:t>
      </w:r>
    </w:p>
    <w:p w:rsidR="00EF6F72" w:rsidRDefault="00EF6F72" w:rsidP="00EF6F72">
      <w:pPr>
        <w:widowControl w:val="0"/>
        <w:autoSpaceDE w:val="0"/>
        <w:autoSpaceDN w:val="0"/>
        <w:adjustRightInd w:val="0"/>
        <w:ind w:left="1440" w:hanging="1440"/>
      </w:pPr>
      <w:r>
        <w:t>775.330</w:t>
      </w:r>
      <w:r>
        <w:tab/>
        <w:t xml:space="preserve">Field Office Organization </w:t>
      </w:r>
    </w:p>
    <w:p w:rsidR="00EF6F72" w:rsidRDefault="00EF6F72" w:rsidP="00EF6F72">
      <w:pPr>
        <w:widowControl w:val="0"/>
        <w:autoSpaceDE w:val="0"/>
        <w:autoSpaceDN w:val="0"/>
        <w:adjustRightInd w:val="0"/>
        <w:ind w:left="1440" w:hanging="1440"/>
      </w:pPr>
    </w:p>
    <w:p w:rsidR="00EF6F72" w:rsidRDefault="00F27EA1" w:rsidP="00EF6F72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775</w:t>
      </w:r>
      <w:proofErr w:type="gramStart"/>
      <w:r>
        <w:t>.</w:t>
      </w:r>
      <w:r w:rsidR="00EF6F72">
        <w:t>APPENDIX</w:t>
      </w:r>
      <w:proofErr w:type="spellEnd"/>
      <w:proofErr w:type="gramEnd"/>
      <w:r w:rsidR="00EF6F72">
        <w:t xml:space="preserve"> A</w:t>
      </w:r>
      <w:r w:rsidR="00EF6F72">
        <w:tab/>
        <w:t xml:space="preserve">Organization Charts </w:t>
      </w:r>
    </w:p>
    <w:p w:rsidR="00EF6F72" w:rsidRDefault="00F27EA1" w:rsidP="00016E50">
      <w:pPr>
        <w:widowControl w:val="0"/>
        <w:autoSpaceDE w:val="0"/>
        <w:autoSpaceDN w:val="0"/>
        <w:adjustRightInd w:val="0"/>
        <w:ind w:left="720"/>
      </w:pPr>
      <w:proofErr w:type="spellStart"/>
      <w:r>
        <w:t>775</w:t>
      </w:r>
      <w:proofErr w:type="gramStart"/>
      <w:r>
        <w:t>.</w:t>
      </w:r>
      <w:r w:rsidR="00EF6F72">
        <w:t>TABLE</w:t>
      </w:r>
      <w:proofErr w:type="spellEnd"/>
      <w:proofErr w:type="gramEnd"/>
      <w:r w:rsidR="00EF6F72">
        <w:t xml:space="preserve"> A</w:t>
      </w:r>
      <w:r w:rsidR="00EF6F72">
        <w:tab/>
        <w:t xml:space="preserve">General Organization </w:t>
      </w:r>
      <w:bookmarkStart w:id="0" w:name="_GoBack"/>
      <w:bookmarkEnd w:id="0"/>
    </w:p>
    <w:p w:rsidR="00EF6F72" w:rsidRDefault="00F27EA1" w:rsidP="00016E50">
      <w:pPr>
        <w:widowControl w:val="0"/>
        <w:autoSpaceDE w:val="0"/>
        <w:autoSpaceDN w:val="0"/>
        <w:adjustRightInd w:val="0"/>
        <w:ind w:left="720"/>
      </w:pPr>
      <w:proofErr w:type="spellStart"/>
      <w:r>
        <w:t>775</w:t>
      </w:r>
      <w:proofErr w:type="gramStart"/>
      <w:r>
        <w:t>.</w:t>
      </w:r>
      <w:r w:rsidR="00EF6F72">
        <w:t>TABLE</w:t>
      </w:r>
      <w:proofErr w:type="spellEnd"/>
      <w:proofErr w:type="gramEnd"/>
      <w:r w:rsidR="00EF6F72">
        <w:t xml:space="preserve"> B</w:t>
      </w:r>
      <w:r w:rsidR="00EF6F72">
        <w:tab/>
        <w:t xml:space="preserve">Division of Management and Budget </w:t>
      </w:r>
    </w:p>
    <w:p w:rsidR="00EF6F72" w:rsidRDefault="00F27EA1" w:rsidP="00016E50">
      <w:pPr>
        <w:widowControl w:val="0"/>
        <w:autoSpaceDE w:val="0"/>
        <w:autoSpaceDN w:val="0"/>
        <w:adjustRightInd w:val="0"/>
        <w:ind w:left="720"/>
      </w:pPr>
      <w:proofErr w:type="spellStart"/>
      <w:r>
        <w:t>775</w:t>
      </w:r>
      <w:proofErr w:type="gramStart"/>
      <w:r>
        <w:t>.</w:t>
      </w:r>
      <w:r w:rsidR="00EF6F72">
        <w:t>TABLE</w:t>
      </w:r>
      <w:proofErr w:type="spellEnd"/>
      <w:proofErr w:type="gramEnd"/>
      <w:r w:rsidR="00EF6F72">
        <w:t xml:space="preserve"> C</w:t>
      </w:r>
      <w:r w:rsidR="00EF6F72">
        <w:tab/>
        <w:t xml:space="preserve">Division of Program Operations </w:t>
      </w:r>
    </w:p>
    <w:p w:rsidR="00EF6F72" w:rsidRDefault="00F27EA1" w:rsidP="00016E50">
      <w:pPr>
        <w:widowControl w:val="0"/>
        <w:autoSpaceDE w:val="0"/>
        <w:autoSpaceDN w:val="0"/>
        <w:adjustRightInd w:val="0"/>
        <w:ind w:left="720"/>
      </w:pPr>
      <w:proofErr w:type="spellStart"/>
      <w:r>
        <w:t>775</w:t>
      </w:r>
      <w:proofErr w:type="gramStart"/>
      <w:r>
        <w:t>.</w:t>
      </w:r>
      <w:r w:rsidR="00EF6F72">
        <w:t>TABLE</w:t>
      </w:r>
      <w:proofErr w:type="spellEnd"/>
      <w:proofErr w:type="gramEnd"/>
      <w:r w:rsidR="00EF6F72">
        <w:t xml:space="preserve"> D</w:t>
      </w:r>
      <w:r w:rsidR="00EF6F72">
        <w:tab/>
        <w:t xml:space="preserve">Division of Policy and Plans </w:t>
      </w:r>
    </w:p>
    <w:p w:rsidR="00EF6F72" w:rsidRDefault="00F27EA1" w:rsidP="00016E50">
      <w:pPr>
        <w:widowControl w:val="0"/>
        <w:autoSpaceDE w:val="0"/>
        <w:autoSpaceDN w:val="0"/>
        <w:adjustRightInd w:val="0"/>
        <w:ind w:left="720"/>
      </w:pPr>
      <w:proofErr w:type="spellStart"/>
      <w:r>
        <w:t>775</w:t>
      </w:r>
      <w:proofErr w:type="gramStart"/>
      <w:r>
        <w:t>.</w:t>
      </w:r>
      <w:r w:rsidR="00EF6F72">
        <w:t>TABLE</w:t>
      </w:r>
      <w:proofErr w:type="spellEnd"/>
      <w:proofErr w:type="gramEnd"/>
      <w:r w:rsidR="00EF6F72">
        <w:t xml:space="preserve"> E</w:t>
      </w:r>
      <w:r w:rsidR="00EF6F72">
        <w:tab/>
        <w:t xml:space="preserve">Division of Youth and Community Services </w:t>
      </w:r>
    </w:p>
    <w:p w:rsidR="00EF6F72" w:rsidRDefault="00F27EA1" w:rsidP="00016E50">
      <w:pPr>
        <w:widowControl w:val="0"/>
        <w:autoSpaceDE w:val="0"/>
        <w:autoSpaceDN w:val="0"/>
        <w:adjustRightInd w:val="0"/>
        <w:ind w:left="720"/>
      </w:pPr>
      <w:proofErr w:type="spellStart"/>
      <w:r>
        <w:t>775</w:t>
      </w:r>
      <w:proofErr w:type="gramStart"/>
      <w:r>
        <w:t>.</w:t>
      </w:r>
      <w:r w:rsidR="00EF6F72">
        <w:t>TABLE</w:t>
      </w:r>
      <w:proofErr w:type="spellEnd"/>
      <w:proofErr w:type="gramEnd"/>
      <w:r w:rsidR="00EF6F72">
        <w:t xml:space="preserve"> F</w:t>
      </w:r>
      <w:r w:rsidR="00EF6F72">
        <w:tab/>
        <w:t xml:space="preserve">Division of Child Protection </w:t>
      </w:r>
    </w:p>
    <w:sectPr w:rsidR="00EF6F72" w:rsidSect="00EF6F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6F72"/>
    <w:rsid w:val="00016E50"/>
    <w:rsid w:val="006147EF"/>
    <w:rsid w:val="00B664C3"/>
    <w:rsid w:val="00C626D0"/>
    <w:rsid w:val="00EF6F72"/>
    <w:rsid w:val="00F27EA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Thomas, Vicki D.</cp:lastModifiedBy>
  <cp:revision>4</cp:revision>
  <dcterms:created xsi:type="dcterms:W3CDTF">2012-06-21T18:35:00Z</dcterms:created>
  <dcterms:modified xsi:type="dcterms:W3CDTF">2013-08-01T16:56:00Z</dcterms:modified>
</cp:coreProperties>
</file>