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F5E" w:rsidRDefault="00AF76FB" w:rsidP="00622F5E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622F5E">
        <w:rPr>
          <w:b/>
          <w:bCs/>
        </w:rPr>
        <w:lastRenderedPageBreak/>
        <w:t xml:space="preserve">Section 555.TABLE A  </w:t>
      </w:r>
      <w:r>
        <w:rPr>
          <w:b/>
          <w:bCs/>
        </w:rPr>
        <w:t xml:space="preserve"> </w:t>
      </w:r>
      <w:r w:rsidR="00622F5E">
        <w:rPr>
          <w:b/>
          <w:bCs/>
        </w:rPr>
        <w:t>Organization Chart</w:t>
      </w:r>
      <w:r w:rsidR="00622F5E">
        <w:t xml:space="preserve"> </w:t>
      </w:r>
    </w:p>
    <w:p w:rsidR="00622F5E" w:rsidRDefault="00622F5E" w:rsidP="00622F5E">
      <w:pPr>
        <w:widowControl w:val="0"/>
        <w:autoSpaceDE w:val="0"/>
        <w:autoSpaceDN w:val="0"/>
        <w:adjustRightInd w:val="0"/>
      </w:pPr>
    </w:p>
    <w:p w:rsidR="00AF76FB" w:rsidRDefault="00AF76FB" w:rsidP="00AF76FB">
      <w:pPr>
        <w:rPr>
          <w:b/>
          <w:bCs/>
        </w:rPr>
      </w:pPr>
    </w:p>
    <w:tbl>
      <w:tblPr>
        <w:tblW w:w="0" w:type="auto"/>
        <w:jc w:val="center"/>
        <w:tblBorders>
          <w:top w:val="single" w:sz="8" w:space="0" w:color="auto"/>
          <w:bottom w:val="single" w:sz="8" w:space="0" w:color="auto"/>
        </w:tblBorders>
        <w:tblLook w:val="0000" w:firstRow="0" w:lastRow="0" w:firstColumn="0" w:lastColumn="0" w:noHBand="0" w:noVBand="0"/>
      </w:tblPr>
      <w:tblGrid>
        <w:gridCol w:w="1290"/>
        <w:gridCol w:w="1302"/>
      </w:tblGrid>
      <w:tr w:rsidR="003E6050" w:rsidRPr="001218DB" w:rsidTr="008A46EE">
        <w:tblPrEx>
          <w:tblCellMar>
            <w:top w:w="0" w:type="dxa"/>
            <w:bottom w:w="0" w:type="dxa"/>
          </w:tblCellMar>
        </w:tblPrEx>
        <w:trPr>
          <w:trHeight w:hRule="exact" w:val="987"/>
          <w:jc w:val="center"/>
        </w:trPr>
        <w:tc>
          <w:tcPr>
            <w:tcW w:w="2592" w:type="dxa"/>
            <w:gridSpan w:val="2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E6050" w:rsidRDefault="003E6050" w:rsidP="003E6050">
            <w:pPr>
              <w:jc w:val="center"/>
            </w:pPr>
            <w:r w:rsidRPr="00033781">
              <w:t>Chairman</w:t>
            </w:r>
          </w:p>
          <w:p w:rsidR="008A46EE" w:rsidRPr="00033781" w:rsidRDefault="008A46EE" w:rsidP="003E6050">
            <w:pPr>
              <w:jc w:val="center"/>
            </w:pPr>
          </w:p>
          <w:p w:rsidR="003E6050" w:rsidRPr="00033781" w:rsidRDefault="003E6050" w:rsidP="003E6050">
            <w:pPr>
              <w:jc w:val="center"/>
            </w:pPr>
            <w:r w:rsidRPr="00033781">
              <w:t xml:space="preserve">4 Commissioners </w:t>
            </w:r>
          </w:p>
        </w:tc>
      </w:tr>
      <w:tr w:rsidR="003E6050" w:rsidRPr="001218DB" w:rsidTr="003E6050">
        <w:tblPrEx>
          <w:tblCellMar>
            <w:top w:w="0" w:type="dxa"/>
            <w:bottom w:w="0" w:type="dxa"/>
          </w:tblCellMar>
        </w:tblPrEx>
        <w:trPr>
          <w:trHeight w:val="457"/>
          <w:jc w:val="center"/>
        </w:trPr>
        <w:tc>
          <w:tcPr>
            <w:tcW w:w="1290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3E6050" w:rsidRPr="001218DB" w:rsidRDefault="003E6050" w:rsidP="000874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right w:val="nil"/>
            </w:tcBorders>
          </w:tcPr>
          <w:p w:rsidR="003E6050" w:rsidRPr="00033781" w:rsidRDefault="003E6050" w:rsidP="00087482">
            <w:pPr>
              <w:jc w:val="center"/>
            </w:pPr>
          </w:p>
        </w:tc>
      </w:tr>
      <w:tr w:rsidR="003E6050" w:rsidRPr="001218DB" w:rsidTr="008A46EE">
        <w:tblPrEx>
          <w:tblCellMar>
            <w:top w:w="0" w:type="dxa"/>
            <w:bottom w:w="0" w:type="dxa"/>
          </w:tblCellMar>
        </w:tblPrEx>
        <w:trPr>
          <w:trHeight w:hRule="exact" w:val="977"/>
          <w:jc w:val="center"/>
        </w:trPr>
        <w:tc>
          <w:tcPr>
            <w:tcW w:w="259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E6050" w:rsidRPr="00033781" w:rsidRDefault="00452912" w:rsidP="003E6050">
            <w:pPr>
              <w:jc w:val="center"/>
            </w:pPr>
            <w:r>
              <w:t>Hearing Officers</w:t>
            </w:r>
          </w:p>
        </w:tc>
      </w:tr>
      <w:tr w:rsidR="003E6050" w:rsidRPr="001218DB" w:rsidTr="003E6050">
        <w:tblPrEx>
          <w:tblCellMar>
            <w:top w:w="0" w:type="dxa"/>
            <w:bottom w:w="0" w:type="dxa"/>
          </w:tblCellMar>
        </w:tblPrEx>
        <w:trPr>
          <w:trHeight w:val="439"/>
          <w:jc w:val="center"/>
        </w:trPr>
        <w:tc>
          <w:tcPr>
            <w:tcW w:w="1290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3E6050" w:rsidRPr="001218DB" w:rsidRDefault="003E6050" w:rsidP="000874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right w:val="nil"/>
            </w:tcBorders>
          </w:tcPr>
          <w:p w:rsidR="003E6050" w:rsidRPr="00033781" w:rsidRDefault="003E6050" w:rsidP="00087482">
            <w:pPr>
              <w:jc w:val="center"/>
            </w:pPr>
          </w:p>
        </w:tc>
      </w:tr>
      <w:tr w:rsidR="003E6050" w:rsidRPr="001218DB" w:rsidTr="008A46EE">
        <w:tblPrEx>
          <w:tblCellMar>
            <w:top w:w="0" w:type="dxa"/>
            <w:bottom w:w="0" w:type="dxa"/>
          </w:tblCellMar>
        </w:tblPrEx>
        <w:trPr>
          <w:trHeight w:hRule="exact" w:val="1352"/>
          <w:jc w:val="center"/>
        </w:trPr>
        <w:tc>
          <w:tcPr>
            <w:tcW w:w="259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7306" w:rsidRDefault="00452912" w:rsidP="003E6050">
            <w:pPr>
              <w:jc w:val="center"/>
            </w:pPr>
            <w:r>
              <w:t xml:space="preserve">Administrative Assistant </w:t>
            </w:r>
          </w:p>
          <w:p w:rsidR="008A46EE" w:rsidRDefault="008A46EE" w:rsidP="003E6050">
            <w:pPr>
              <w:jc w:val="center"/>
            </w:pPr>
          </w:p>
          <w:p w:rsidR="003E6050" w:rsidRPr="00033781" w:rsidRDefault="00452912" w:rsidP="003E6050">
            <w:pPr>
              <w:jc w:val="center"/>
            </w:pPr>
            <w:r>
              <w:t>Clerical Support</w:t>
            </w:r>
          </w:p>
        </w:tc>
      </w:tr>
    </w:tbl>
    <w:p w:rsidR="00622F5E" w:rsidRDefault="00622F5E" w:rsidP="00622F5E">
      <w:pPr>
        <w:widowControl w:val="0"/>
        <w:autoSpaceDE w:val="0"/>
        <w:autoSpaceDN w:val="0"/>
        <w:adjustRightInd w:val="0"/>
      </w:pPr>
    </w:p>
    <w:p w:rsidR="00D6177D" w:rsidRPr="00D55B37" w:rsidRDefault="00D6177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873951">
        <w:t>12756</w:t>
      </w:r>
      <w:r w:rsidRPr="00D55B37">
        <w:t xml:space="preserve">, effective </w:t>
      </w:r>
      <w:r w:rsidR="00873951">
        <w:t>July 14, 2011</w:t>
      </w:r>
      <w:r w:rsidRPr="00D55B37">
        <w:t>)</w:t>
      </w:r>
    </w:p>
    <w:sectPr w:rsidR="00D6177D" w:rsidRPr="00D55B37" w:rsidSect="00622F5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2F5E"/>
    <w:rsid w:val="00033781"/>
    <w:rsid w:val="00087482"/>
    <w:rsid w:val="000E5660"/>
    <w:rsid w:val="001218DB"/>
    <w:rsid w:val="001678D1"/>
    <w:rsid w:val="002E5E4F"/>
    <w:rsid w:val="003C6C86"/>
    <w:rsid w:val="003E6050"/>
    <w:rsid w:val="00437306"/>
    <w:rsid w:val="00452912"/>
    <w:rsid w:val="004805EA"/>
    <w:rsid w:val="005E0DD6"/>
    <w:rsid w:val="00622F5E"/>
    <w:rsid w:val="007D0524"/>
    <w:rsid w:val="00873951"/>
    <w:rsid w:val="008A46EE"/>
    <w:rsid w:val="00AF76FB"/>
    <w:rsid w:val="00BE34C5"/>
    <w:rsid w:val="00D6177D"/>
    <w:rsid w:val="00DB27D4"/>
    <w:rsid w:val="00E00DDD"/>
    <w:rsid w:val="00E9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617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61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2012-06-21T18:24:00Z</dcterms:created>
  <dcterms:modified xsi:type="dcterms:W3CDTF">2012-06-21T18:24:00Z</dcterms:modified>
</cp:coreProperties>
</file>