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4" w:rsidRDefault="00EA21B4" w:rsidP="00C80C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21B4" w:rsidRDefault="00EA21B4" w:rsidP="00C80C4E">
      <w:pPr>
        <w:widowControl w:val="0"/>
        <w:autoSpaceDE w:val="0"/>
        <w:autoSpaceDN w:val="0"/>
        <w:adjustRightInd w:val="0"/>
        <w:jc w:val="center"/>
      </w:pPr>
      <w:r>
        <w:t>PART 250</w:t>
      </w:r>
    </w:p>
    <w:p w:rsidR="00EA21B4" w:rsidRDefault="00EA21B4" w:rsidP="00C80C4E">
      <w:pPr>
        <w:widowControl w:val="0"/>
        <w:autoSpaceDE w:val="0"/>
        <w:autoSpaceDN w:val="0"/>
        <w:adjustRightInd w:val="0"/>
        <w:jc w:val="center"/>
      </w:pPr>
      <w:r>
        <w:t>FIVE-YEAR EVALUATION OF ALL EXISTING RULES</w:t>
      </w:r>
    </w:p>
    <w:p w:rsidR="00EA21B4" w:rsidRDefault="00EA21B4" w:rsidP="00C80C4E">
      <w:pPr>
        <w:widowControl w:val="0"/>
        <w:autoSpaceDE w:val="0"/>
        <w:autoSpaceDN w:val="0"/>
        <w:adjustRightInd w:val="0"/>
      </w:pPr>
    </w:p>
    <w:sectPr w:rsidR="00EA21B4" w:rsidSect="00C80C4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1B4"/>
    <w:rsid w:val="002C4DCC"/>
    <w:rsid w:val="006D6365"/>
    <w:rsid w:val="00C80C4E"/>
    <w:rsid w:val="00C96BC8"/>
    <w:rsid w:val="00EA21B4"/>
    <w:rsid w:val="00F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